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DB7" w:rsidRPr="003337B8" w:rsidRDefault="00FF4DB7" w:rsidP="00B813DA">
      <w:pPr>
        <w:pStyle w:val="Balk1"/>
        <w:ind w:left="3540" w:firstLine="708"/>
        <w:rPr>
          <w:color w:val="000000" w:themeColor="text1"/>
        </w:rPr>
      </w:pPr>
      <w:r w:rsidRPr="003337B8">
        <w:rPr>
          <w:color w:val="000000" w:themeColor="text1"/>
        </w:rPr>
        <w:t>T.C.</w:t>
      </w:r>
    </w:p>
    <w:p w:rsidR="00FF4DB7" w:rsidRDefault="00FF4DB7" w:rsidP="00AF6CA4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FF4DB7" w:rsidRDefault="00FF4DB7" w:rsidP="00AF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FF4DB7" w:rsidRDefault="00FF4DB7" w:rsidP="00AF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4DB7" w:rsidRDefault="00FF4DB7" w:rsidP="00AF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FF4DB7" w:rsidRDefault="00FF4DB7" w:rsidP="00AF6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3275"/>
        <w:gridCol w:w="2867"/>
      </w:tblGrid>
      <w:tr w:rsidR="00FF4DB7" w:rsidRPr="00841DE8" w:rsidTr="00A46277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Pr="00841DE8" w:rsidRDefault="00FF4DB7" w:rsidP="00AF6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DE8">
              <w:rPr>
                <w:rFonts w:ascii="Times New Roman" w:hAnsi="Times New Roman" w:cs="Times New Roman"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Pr="00841DE8" w:rsidRDefault="00FF4DB7" w:rsidP="00AF6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DE8">
              <w:rPr>
                <w:rFonts w:ascii="Times New Roman" w:hAnsi="Times New Roman" w:cs="Times New Roman"/>
                <w:sz w:val="24"/>
                <w:szCs w:val="24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Pr="00841DE8" w:rsidRDefault="00FF4DB7" w:rsidP="00AF6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DE8">
              <w:rPr>
                <w:rFonts w:ascii="Times New Roman" w:hAnsi="Times New Roman" w:cs="Times New Roman"/>
                <w:sz w:val="24"/>
                <w:szCs w:val="24"/>
              </w:rPr>
              <w:t>KODU</w:t>
            </w:r>
          </w:p>
        </w:tc>
      </w:tr>
      <w:tr w:rsidR="00FF4DB7" w:rsidRPr="00841DE8" w:rsidTr="00A46277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Pr="00B813DA" w:rsidRDefault="00A46277" w:rsidP="00B813DA">
            <w:pPr>
              <w:spacing w:before="24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18AC"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Pr="00B813DA" w:rsidRDefault="00A46277" w:rsidP="00B813DA">
            <w:pPr>
              <w:spacing w:before="24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277">
              <w:rPr>
                <w:rFonts w:ascii="Times New Roman" w:hAnsi="Times New Roman" w:cs="Times New Roman"/>
                <w:b/>
                <w:sz w:val="24"/>
                <w:szCs w:val="24"/>
              </w:rPr>
              <w:t>Öğretmenlik Mesleğine Giriş ve Öğretmenlik Uygulaması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Pr="00841DE8" w:rsidRDefault="00A46277" w:rsidP="00B813DA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2.01.01.05.014 </w:t>
            </w:r>
          </w:p>
        </w:tc>
      </w:tr>
    </w:tbl>
    <w:p w:rsidR="00112FDB" w:rsidRPr="00FB2E4A" w:rsidRDefault="00112FDB" w:rsidP="00BA6ED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807DA8" w:rsidRPr="00A46277" w:rsidRDefault="00112FDB" w:rsidP="00A73C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FB2E4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ADI</w:t>
      </w:r>
    </w:p>
    <w:p w:rsidR="00A46277" w:rsidRPr="00FB2E4A" w:rsidRDefault="00A46277" w:rsidP="00A46277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B813DA" w:rsidRDefault="00D05113" w:rsidP="00B813DA">
      <w:pPr>
        <w:pStyle w:val="ListeParagr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5113">
        <w:rPr>
          <w:rFonts w:ascii="Times New Roman" w:hAnsi="Times New Roman" w:cs="Times New Roman"/>
          <w:sz w:val="24"/>
          <w:szCs w:val="24"/>
        </w:rPr>
        <w:t xml:space="preserve">2.01.01.05.014 </w:t>
      </w:r>
      <w:r w:rsidR="00A46277">
        <w:rPr>
          <w:rFonts w:ascii="Times New Roman" w:hAnsi="Times New Roman" w:cs="Times New Roman"/>
          <w:sz w:val="24"/>
          <w:szCs w:val="24"/>
        </w:rPr>
        <w:t>Edebiyat Öğretiminde Yenilenme Kursu</w:t>
      </w:r>
    </w:p>
    <w:p w:rsidR="00A46277" w:rsidRPr="00FB2E4A" w:rsidRDefault="00A46277" w:rsidP="00B813DA">
      <w:pPr>
        <w:pStyle w:val="ListeParagr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</w:p>
    <w:p w:rsidR="00112FDB" w:rsidRDefault="00112FDB" w:rsidP="00A73C0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B2E4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ETKİNLİĞİN AMAÇLARI </w:t>
      </w:r>
    </w:p>
    <w:p w:rsidR="00A46277" w:rsidRPr="00FB2E4A" w:rsidRDefault="00A46277" w:rsidP="00A46277">
      <w:pPr>
        <w:pStyle w:val="ListeParagr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112FDB" w:rsidRDefault="00112FDB" w:rsidP="00E540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A3309E">
        <w:rPr>
          <w:rFonts w:ascii="Times New Roman" w:hAnsi="Times New Roman" w:cs="Times New Roman"/>
          <w:sz w:val="24"/>
          <w:szCs w:val="24"/>
          <w:lang w:eastAsia="tr-TR"/>
        </w:rPr>
        <w:t xml:space="preserve">            Bu faaliyeti başarıyla bitiren her kursiyer;</w:t>
      </w:r>
    </w:p>
    <w:p w:rsidR="00A3309E" w:rsidRPr="00A3309E" w:rsidRDefault="00A3309E" w:rsidP="00E540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3309E" w:rsidRPr="00A3309E" w:rsidRDefault="00A3309E" w:rsidP="00A3309E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tr-TR"/>
        </w:rPr>
      </w:pPr>
      <w:r w:rsidRPr="00A3309E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tr-TR"/>
        </w:rPr>
        <w:t>Edebiyatın Gücü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tr-TR"/>
        </w:rPr>
        <w:t xml:space="preserve"> konusunda bilinçlenir.</w:t>
      </w:r>
    </w:p>
    <w:p w:rsidR="00220621" w:rsidRPr="00A3309E" w:rsidRDefault="00B813DA" w:rsidP="00E54056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B2E4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O</w:t>
      </w:r>
      <w:r w:rsidR="00037621" w:rsidRPr="00FB2E4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kul kütüphanesinin nasıl kurulacağını, n</w:t>
      </w:r>
      <w:r w:rsidRPr="00FB2E4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asıl işlevsel hale getiril</w:t>
      </w:r>
      <w:r w:rsidR="00037621" w:rsidRPr="00FB2E4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eceği konusunda temel bilgileri edinir.</w:t>
      </w:r>
    </w:p>
    <w:p w:rsidR="00A3309E" w:rsidRPr="00A3309E" w:rsidRDefault="00A3309E" w:rsidP="00A3309E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A3309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Edebiyat Dersinin Öğrencilere Sevdirilmesi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için yapılması gerekenleri bilir.</w:t>
      </w:r>
    </w:p>
    <w:p w:rsidR="00A3309E" w:rsidRPr="00FB2E4A" w:rsidRDefault="00A3309E" w:rsidP="00A3309E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Kültür Gezisi Düzenleyebilir.</w:t>
      </w:r>
    </w:p>
    <w:p w:rsidR="00A3309E" w:rsidRPr="00A3309E" w:rsidRDefault="00A3309E" w:rsidP="00A3309E">
      <w:pPr>
        <w:pStyle w:val="ListeParagraf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bdr w:val="nil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bdr w:val="nil"/>
          <w:lang w:eastAsia="tr-TR"/>
        </w:rPr>
        <w:t>Divan Edebiyatını yorumlar.</w:t>
      </w:r>
    </w:p>
    <w:p w:rsidR="00A3309E" w:rsidRDefault="00A3309E" w:rsidP="00A3309E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İnternet Sitesi Oluşturabilir.</w:t>
      </w:r>
    </w:p>
    <w:p w:rsidR="00220621" w:rsidRPr="00FB2E4A" w:rsidRDefault="00A3309E" w:rsidP="00E54056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220621" w:rsidRPr="00FB2E4A">
        <w:rPr>
          <w:rFonts w:ascii="Times New Roman" w:hAnsi="Times New Roman" w:cs="Times New Roman"/>
          <w:sz w:val="24"/>
          <w:szCs w:val="24"/>
        </w:rPr>
        <w:t>kullarda yazmaya yetene</w:t>
      </w:r>
      <w:r w:rsidR="0005665D">
        <w:rPr>
          <w:rFonts w:ascii="Times New Roman" w:hAnsi="Times New Roman" w:cs="Times New Roman"/>
          <w:sz w:val="24"/>
          <w:szCs w:val="24"/>
        </w:rPr>
        <w:t>kli öğrenciler için yazı kaleme almanın</w:t>
      </w:r>
      <w:r w:rsidR="00220621" w:rsidRPr="00FB2E4A">
        <w:rPr>
          <w:rFonts w:ascii="Times New Roman" w:hAnsi="Times New Roman" w:cs="Times New Roman"/>
          <w:sz w:val="24"/>
          <w:szCs w:val="24"/>
        </w:rPr>
        <w:t xml:space="preserve"> önemini ve yöntemlerini kavrar. </w:t>
      </w:r>
    </w:p>
    <w:p w:rsidR="00220621" w:rsidRPr="0005665D" w:rsidRDefault="00220621" w:rsidP="00E54056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B2E4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Okul </w:t>
      </w:r>
      <w:proofErr w:type="gramStart"/>
      <w:r w:rsidRPr="00FB2E4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gazetesinin  nasıl</w:t>
      </w:r>
      <w:proofErr w:type="gramEnd"/>
      <w:r w:rsidRPr="00FB2E4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hazırlanacağını bilir ve bir okuldaki okul gazetesinin </w:t>
      </w:r>
      <w:r w:rsidRPr="00FB2E4A">
        <w:rPr>
          <w:rFonts w:ascii="Times New Roman" w:hAnsi="Times New Roman" w:cs="Times New Roman"/>
          <w:color w:val="000000" w:themeColor="text1"/>
          <w:sz w:val="24"/>
          <w:szCs w:val="24"/>
        </w:rPr>
        <w:t>önemini kavrar.</w:t>
      </w:r>
    </w:p>
    <w:p w:rsidR="00220621" w:rsidRPr="0005665D" w:rsidRDefault="00220621" w:rsidP="0005665D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056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665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Dergi hazırlama ve yayımlama için gerekli iş ve işlemleri uygular.</w:t>
      </w:r>
    </w:p>
    <w:p w:rsidR="002960BC" w:rsidRPr="00FB2E4A" w:rsidRDefault="002960BC" w:rsidP="00E54056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B2E4A">
        <w:rPr>
          <w:rFonts w:ascii="Times New Roman" w:hAnsi="Times New Roman" w:cs="Times New Roman"/>
          <w:sz w:val="24"/>
          <w:szCs w:val="24"/>
        </w:rPr>
        <w:t>Bir edebiyat öğretmeni olarak ne okumalı nasıl okumalı ve öğrencilere neler okutulmalı gibi pek çok sorunun yanıtını kavrar</w:t>
      </w:r>
      <w:r w:rsidRPr="00FB2E4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.</w:t>
      </w:r>
    </w:p>
    <w:p w:rsidR="009A16C8" w:rsidRPr="00FB2E4A" w:rsidRDefault="002960BC" w:rsidP="00E54056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B2E4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Edebiyatın temel unsurlarından olan bir kitabın hazırlanış ve yayımlanma sürecini bilir.</w:t>
      </w:r>
    </w:p>
    <w:p w:rsidR="00E10966" w:rsidRPr="00FB2E4A" w:rsidRDefault="009A16C8" w:rsidP="00E54056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B2E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Türk edebiyatına yöne veren eserlerden hareketle şehir ve edebiyat ilişkiyi kavrar.</w:t>
      </w:r>
    </w:p>
    <w:p w:rsidR="00E10966" w:rsidRPr="00FB2E4A" w:rsidRDefault="009A16C8" w:rsidP="00E54056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B2E4A">
        <w:rPr>
          <w:rFonts w:ascii="Times New Roman" w:hAnsi="Times New Roman" w:cs="Times New Roman"/>
          <w:sz w:val="24"/>
          <w:szCs w:val="24"/>
        </w:rPr>
        <w:t xml:space="preserve">Yenilenen 9.sınıf müfredat programında yer alan kısa film çekme </w:t>
      </w:r>
      <w:proofErr w:type="gramStart"/>
      <w:r w:rsidRPr="00FB2E4A">
        <w:rPr>
          <w:rFonts w:ascii="Times New Roman" w:hAnsi="Times New Roman" w:cs="Times New Roman"/>
          <w:sz w:val="24"/>
          <w:szCs w:val="24"/>
        </w:rPr>
        <w:t>yöntemleri ,senaryo</w:t>
      </w:r>
      <w:proofErr w:type="gramEnd"/>
      <w:r w:rsidRPr="00FB2E4A">
        <w:rPr>
          <w:rFonts w:ascii="Times New Roman" w:hAnsi="Times New Roman" w:cs="Times New Roman"/>
          <w:sz w:val="24"/>
          <w:szCs w:val="24"/>
        </w:rPr>
        <w:t xml:space="preserve"> yazma teknikleri ve </w:t>
      </w:r>
      <w:proofErr w:type="spellStart"/>
      <w:r w:rsidRPr="00FB2E4A">
        <w:rPr>
          <w:rFonts w:ascii="Times New Roman" w:hAnsi="Times New Roman" w:cs="Times New Roman"/>
          <w:sz w:val="24"/>
          <w:szCs w:val="24"/>
        </w:rPr>
        <w:t>blog</w:t>
      </w:r>
      <w:proofErr w:type="spellEnd"/>
      <w:r w:rsidRPr="00FB2E4A">
        <w:rPr>
          <w:rFonts w:ascii="Times New Roman" w:hAnsi="Times New Roman" w:cs="Times New Roman"/>
          <w:sz w:val="24"/>
          <w:szCs w:val="24"/>
        </w:rPr>
        <w:t xml:space="preserve"> hazırlama ile ilgili yöntemleri bilir.</w:t>
      </w:r>
    </w:p>
    <w:p w:rsidR="00E10966" w:rsidRPr="00FB2E4A" w:rsidRDefault="009A16C8" w:rsidP="00E54056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B2E4A">
        <w:rPr>
          <w:rFonts w:ascii="Times New Roman" w:hAnsi="Times New Roman" w:cs="Times New Roman"/>
          <w:sz w:val="24"/>
          <w:szCs w:val="24"/>
        </w:rPr>
        <w:t xml:space="preserve">Bir edebiyat öğretmeni olarak herhangi bir alanda </w:t>
      </w:r>
      <w:proofErr w:type="gramStart"/>
      <w:r w:rsidRPr="00FB2E4A">
        <w:rPr>
          <w:rFonts w:ascii="Times New Roman" w:hAnsi="Times New Roman" w:cs="Times New Roman"/>
          <w:sz w:val="24"/>
          <w:szCs w:val="24"/>
        </w:rPr>
        <w:t>sempozyum</w:t>
      </w:r>
      <w:proofErr w:type="gramEnd"/>
      <w:r w:rsidRPr="00FB2E4A">
        <w:rPr>
          <w:rFonts w:ascii="Times New Roman" w:hAnsi="Times New Roman" w:cs="Times New Roman"/>
          <w:sz w:val="24"/>
          <w:szCs w:val="24"/>
        </w:rPr>
        <w:t xml:space="preserve"> hazırlama </w:t>
      </w:r>
      <w:r w:rsidR="00E10966" w:rsidRPr="00FB2E4A">
        <w:rPr>
          <w:rFonts w:ascii="Times New Roman" w:hAnsi="Times New Roman" w:cs="Times New Roman"/>
          <w:sz w:val="24"/>
          <w:szCs w:val="24"/>
        </w:rPr>
        <w:t>ve uygulama yöntemlerini kavrar.</w:t>
      </w:r>
    </w:p>
    <w:p w:rsidR="00E10966" w:rsidRPr="00FB2E4A" w:rsidRDefault="009A16C8" w:rsidP="00E54056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B2E4A">
        <w:rPr>
          <w:rFonts w:ascii="Times New Roman" w:hAnsi="Times New Roman" w:cs="Times New Roman"/>
          <w:sz w:val="24"/>
          <w:szCs w:val="24"/>
        </w:rPr>
        <w:t>Okullarda öğrencilerin edebiyat dersine olan yaklaşımlarını olumlu yönde artırabilmek için edebi yarışmaları düzenleme yöntemlerini bilir.</w:t>
      </w:r>
      <w:r w:rsidR="00807DA8" w:rsidRPr="00FB2E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0966" w:rsidRPr="00FB2E4A" w:rsidRDefault="009A16C8" w:rsidP="00E54056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B2E4A">
        <w:rPr>
          <w:rFonts w:ascii="Times New Roman" w:hAnsi="Times New Roman" w:cs="Times New Roman"/>
          <w:sz w:val="24"/>
          <w:szCs w:val="24"/>
        </w:rPr>
        <w:t>Edebiyatın musiki ile olan bağını örnekler üzerinden kavrar.</w:t>
      </w:r>
    </w:p>
    <w:p w:rsidR="00E10966" w:rsidRPr="00FB2E4A" w:rsidRDefault="00E10966" w:rsidP="00E54056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B2E4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9A16C8" w:rsidRPr="00FB2E4A">
        <w:rPr>
          <w:rFonts w:ascii="Times New Roman" w:hAnsi="Times New Roman" w:cs="Times New Roman"/>
          <w:color w:val="000000" w:themeColor="text1"/>
          <w:sz w:val="24"/>
          <w:szCs w:val="24"/>
        </w:rPr>
        <w:t>örev yapılan bölgede yer alan kültürel çevrenin tanınmasını ve bunun öğrencilere aktarımının nasıl yapılacağını bilir.</w:t>
      </w:r>
    </w:p>
    <w:p w:rsidR="00C07EFE" w:rsidRPr="00FB2E4A" w:rsidRDefault="009A16C8" w:rsidP="00E54056">
      <w:pPr>
        <w:pStyle w:val="Gvde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B2E4A">
        <w:rPr>
          <w:rFonts w:ascii="Times New Roman" w:hAnsi="Times New Roman" w:cs="Times New Roman"/>
          <w:sz w:val="24"/>
          <w:szCs w:val="24"/>
        </w:rPr>
        <w:lastRenderedPageBreak/>
        <w:t>Öğrencilerin dil erozyonu karşısında yaşadıkları sözcük hazinelerinin yeters</w:t>
      </w:r>
      <w:r w:rsidR="00E10966" w:rsidRPr="00FB2E4A">
        <w:rPr>
          <w:rFonts w:ascii="Times New Roman" w:hAnsi="Times New Roman" w:cs="Times New Roman"/>
          <w:sz w:val="24"/>
          <w:szCs w:val="24"/>
        </w:rPr>
        <w:t>iz</w:t>
      </w:r>
      <w:r w:rsidRPr="00FB2E4A">
        <w:rPr>
          <w:rFonts w:ascii="Times New Roman" w:hAnsi="Times New Roman" w:cs="Times New Roman"/>
          <w:sz w:val="24"/>
          <w:szCs w:val="24"/>
        </w:rPr>
        <w:t>liğini gidermek amacıyla</w:t>
      </w:r>
      <w:r w:rsidR="00E10966" w:rsidRPr="00FB2E4A">
        <w:rPr>
          <w:rFonts w:ascii="Times New Roman" w:hAnsi="Times New Roman" w:cs="Times New Roman"/>
          <w:sz w:val="24"/>
          <w:szCs w:val="24"/>
        </w:rPr>
        <w:t xml:space="preserve"> sözcüklerden yararlanma ve sözlük okuma yöntemlerini bilir.</w:t>
      </w:r>
      <w:r w:rsidRPr="00FB2E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EFE" w:rsidRPr="00FB2E4A" w:rsidRDefault="00C07EFE" w:rsidP="00E54056">
      <w:pPr>
        <w:pStyle w:val="Gvde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807DA8" w:rsidRPr="00FB2E4A" w:rsidRDefault="00807DA8" w:rsidP="00E540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112FDB" w:rsidRPr="00FB2E4A" w:rsidRDefault="00112FDB" w:rsidP="00E5405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B2E4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SÜRESİ</w:t>
      </w:r>
    </w:p>
    <w:p w:rsidR="00112FDB" w:rsidRPr="00841DE8" w:rsidRDefault="00112FDB" w:rsidP="00E540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841DE8">
        <w:rPr>
          <w:rFonts w:ascii="Times New Roman" w:hAnsi="Times New Roman" w:cs="Times New Roman"/>
          <w:sz w:val="24"/>
          <w:szCs w:val="24"/>
          <w:lang w:eastAsia="tr-TR"/>
        </w:rPr>
        <w:t xml:space="preserve">Faaliyetin süresi </w:t>
      </w:r>
      <w:r w:rsidR="006E5CF9">
        <w:rPr>
          <w:rFonts w:ascii="Times New Roman" w:hAnsi="Times New Roman" w:cs="Times New Roman"/>
          <w:sz w:val="24"/>
          <w:szCs w:val="24"/>
          <w:lang w:eastAsia="tr-TR"/>
        </w:rPr>
        <w:t xml:space="preserve">132 </w:t>
      </w:r>
      <w:r w:rsidR="00AF6CA4" w:rsidRPr="00841DE8">
        <w:rPr>
          <w:rFonts w:ascii="Times New Roman" w:hAnsi="Times New Roman" w:cs="Times New Roman"/>
          <w:sz w:val="24"/>
          <w:szCs w:val="24"/>
          <w:lang w:eastAsia="tr-TR"/>
        </w:rPr>
        <w:t>ders saatidir.</w:t>
      </w:r>
    </w:p>
    <w:p w:rsidR="00112FDB" w:rsidRPr="00841DE8" w:rsidRDefault="00112FDB" w:rsidP="00E540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12FDB" w:rsidRPr="00FB2E4A" w:rsidRDefault="00112FDB" w:rsidP="00E5405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FB2E4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HEDEF KİTLESİ</w:t>
      </w:r>
    </w:p>
    <w:p w:rsidR="00112FDB" w:rsidRPr="00841DE8" w:rsidRDefault="00DD18AC" w:rsidP="00E540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İstanbul ilinde B</w:t>
      </w:r>
      <w:r w:rsidR="00112FDB" w:rsidRPr="00841DE8">
        <w:rPr>
          <w:rFonts w:ascii="Times New Roman" w:hAnsi="Times New Roman" w:cs="Times New Roman"/>
          <w:sz w:val="24"/>
          <w:szCs w:val="24"/>
          <w:lang w:eastAsia="tr-TR"/>
        </w:rPr>
        <w:t>akanlığımıza bağlı okul/ kurumlarda göre</w:t>
      </w:r>
      <w:r w:rsidR="00170DFE" w:rsidRPr="00841DE8">
        <w:rPr>
          <w:rFonts w:ascii="Times New Roman" w:hAnsi="Times New Roman" w:cs="Times New Roman"/>
          <w:sz w:val="24"/>
          <w:szCs w:val="24"/>
          <w:lang w:eastAsia="tr-TR"/>
        </w:rPr>
        <w:t xml:space="preserve">v yapan </w:t>
      </w:r>
      <w:r w:rsidR="00FB2E4A">
        <w:rPr>
          <w:rFonts w:ascii="Times New Roman" w:hAnsi="Times New Roman" w:cs="Times New Roman"/>
          <w:sz w:val="24"/>
          <w:szCs w:val="24"/>
          <w:lang w:eastAsia="tr-TR"/>
        </w:rPr>
        <w:t xml:space="preserve">edebiyat </w:t>
      </w:r>
      <w:r w:rsidR="00170DFE" w:rsidRPr="00841DE8">
        <w:rPr>
          <w:rFonts w:ascii="Times New Roman" w:hAnsi="Times New Roman" w:cs="Times New Roman"/>
          <w:sz w:val="24"/>
          <w:szCs w:val="24"/>
          <w:lang w:eastAsia="tr-TR"/>
        </w:rPr>
        <w:t>öğretmenler</w:t>
      </w:r>
      <w:r w:rsidR="00FB2E4A">
        <w:rPr>
          <w:rFonts w:ascii="Times New Roman" w:hAnsi="Times New Roman" w:cs="Times New Roman"/>
          <w:sz w:val="24"/>
          <w:szCs w:val="24"/>
          <w:lang w:eastAsia="tr-TR"/>
        </w:rPr>
        <w:t>i</w:t>
      </w:r>
    </w:p>
    <w:p w:rsidR="00112FDB" w:rsidRPr="00841DE8" w:rsidRDefault="00112FDB" w:rsidP="00E540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12FDB" w:rsidRPr="00FB2E4A" w:rsidRDefault="00112FDB" w:rsidP="00E5405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B2E4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FB2E4A" w:rsidRPr="00841DE8" w:rsidRDefault="00FB2E4A" w:rsidP="00E5405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</w:p>
    <w:p w:rsidR="00807DA8" w:rsidRPr="00E54056" w:rsidRDefault="004B71AC" w:rsidP="00E54056">
      <w:pPr>
        <w:pStyle w:val="Gvde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Bu faaliyet edebiyat öğretmenlerine Edebiyat Öğretiminde Yenilenme konusunda bilgi ve becerilerini arttırmak amacıyla düzenlenmektedir.</w:t>
      </w:r>
    </w:p>
    <w:p w:rsidR="00807DA8" w:rsidRPr="00E54056" w:rsidRDefault="004B71AC" w:rsidP="00E54056">
      <w:pPr>
        <w:pStyle w:val="Gvde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Eğitim görevlisi olarak alan uzmanı akademisyenler, ünlü şair ve yazarlar görevlendirilecektir.</w:t>
      </w:r>
    </w:p>
    <w:p w:rsidR="006E5CF9" w:rsidRPr="006E5CF9" w:rsidRDefault="006E5CF9" w:rsidP="00E54056">
      <w:pPr>
        <w:pStyle w:val="Gvde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F9">
        <w:rPr>
          <w:rFonts w:ascii="Times New Roman" w:hAnsi="Times New Roman" w:cs="Times New Roman"/>
        </w:rPr>
        <w:t>Katılımcı sayısı her eğitim ortamı için 50 kişiyi geçmeyecek şekilde oluşturulacaktır.</w:t>
      </w:r>
    </w:p>
    <w:p w:rsidR="006E5CF9" w:rsidRDefault="004B71AC" w:rsidP="00E54056">
      <w:pPr>
        <w:pStyle w:val="Gvde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Eğitimler İstanbul ilinde ve </w:t>
      </w:r>
      <w:r w:rsidR="003D68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Ahmet Hamdi Tanpınar M</w:t>
      </w:r>
      <w:r w:rsidR="00333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üzesinde gerçekleştirilecektir.</w:t>
      </w:r>
    </w:p>
    <w:p w:rsidR="004B71AC" w:rsidRPr="004B71AC" w:rsidRDefault="004B71AC" w:rsidP="004B71AC">
      <w:pPr>
        <w:pStyle w:val="Gvde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B71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Eğitim ortamı katılımcıların etkin iletişim kurabileceği biçimde düzenlenecektir.</w:t>
      </w:r>
    </w:p>
    <w:p w:rsidR="004B71AC" w:rsidRPr="004B71AC" w:rsidRDefault="004B71AC" w:rsidP="004B71AC">
      <w:pPr>
        <w:pStyle w:val="Gvde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B71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Eğitim, internet bağlantılı bilgisayar ve </w:t>
      </w:r>
      <w:proofErr w:type="gramStart"/>
      <w:r w:rsidRPr="004B71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projeksiyon</w:t>
      </w:r>
      <w:proofErr w:type="gramEnd"/>
      <w:r w:rsidRPr="004B71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cihazı ya da etkileşimli tahta olan eğitim ortamında gerçekleştirilecektir. Eğitim içerikleri uygun materyallerle desteklenecektir. </w:t>
      </w:r>
    </w:p>
    <w:p w:rsidR="004B71AC" w:rsidRPr="004B71AC" w:rsidRDefault="004B71AC" w:rsidP="004B71AC">
      <w:pPr>
        <w:pStyle w:val="Gvde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B71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Katılımcı sayısı dikkate alınarak ortamda gerekli ışık ve ses düzeni sağlanacaktır. </w:t>
      </w:r>
    </w:p>
    <w:p w:rsidR="004B71AC" w:rsidRPr="004B71AC" w:rsidRDefault="004B71AC" w:rsidP="004B71AC">
      <w:pPr>
        <w:pStyle w:val="Gvde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B71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Faaliyetin başlangıcında katılımcıların hazır bulunuşlu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 düzeylerini ölçmek amacıyla 50</w:t>
      </w:r>
      <w:r w:rsidRPr="004B71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sorudan oluşan</w:t>
      </w:r>
      <w:r w:rsidR="00161A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ön test, bitiminde ise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100</w:t>
      </w:r>
      <w:r w:rsidRPr="004B71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soruluk son test uygulanacak ve böylelikle faaliyetten elde edilen kazanımlar belirlenmiş olacaktır.</w:t>
      </w:r>
    </w:p>
    <w:p w:rsidR="00E10966" w:rsidRPr="004B71AC" w:rsidRDefault="00E10966" w:rsidP="004B71AC">
      <w:pPr>
        <w:pStyle w:val="Gvde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D68D8" w:rsidRDefault="003D68D8" w:rsidP="00E54056">
      <w:pPr>
        <w:pStyle w:val="AralkYok"/>
        <w:ind w:left="360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3D68D8" w:rsidRPr="00841DE8" w:rsidRDefault="003D68D8" w:rsidP="004B71AC">
      <w:pPr>
        <w:pStyle w:val="AralkYok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B813DA" w:rsidRPr="00FB2E4A" w:rsidRDefault="00112FDB" w:rsidP="00E5405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828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B2E4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İÇERİĞİ</w:t>
      </w:r>
    </w:p>
    <w:p w:rsidR="00FB2E4A" w:rsidRPr="001F733B" w:rsidRDefault="00FB2E4A" w:rsidP="00E54056">
      <w:pPr>
        <w:widowControl w:val="0"/>
        <w:autoSpaceDE w:val="0"/>
        <w:autoSpaceDN w:val="0"/>
        <w:adjustRightInd w:val="0"/>
        <w:spacing w:after="0" w:line="240" w:lineRule="auto"/>
        <w:ind w:left="720" w:right="-828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</w:p>
    <w:p w:rsidR="003337B8" w:rsidRPr="001F733B" w:rsidRDefault="003337B8" w:rsidP="00E54056">
      <w:pPr>
        <w:tabs>
          <w:tab w:val="left" w:pos="36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1F733B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4"/>
        <w:gridCol w:w="1724"/>
      </w:tblGrid>
      <w:tr w:rsidR="006E5CF9" w:rsidRPr="00A73C08" w:rsidTr="00034DE4">
        <w:trPr>
          <w:trHeight w:val="443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5CF9" w:rsidRPr="00A73C08" w:rsidRDefault="006E5CF9" w:rsidP="00E54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C08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5CF9" w:rsidRPr="00A73C08" w:rsidRDefault="006E5CF9" w:rsidP="00E54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C08">
              <w:rPr>
                <w:rFonts w:ascii="Times New Roman" w:hAnsi="Times New Roman" w:cs="Times New Roman"/>
                <w:b/>
                <w:sz w:val="24"/>
                <w:szCs w:val="24"/>
              </w:rPr>
              <w:t>Süre(Saat)</w:t>
            </w:r>
          </w:p>
        </w:tc>
      </w:tr>
      <w:tr w:rsidR="006E5CF9" w:rsidRPr="00A73C08" w:rsidTr="00034DE4">
        <w:trPr>
          <w:trHeight w:val="141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A73C08" w:rsidRDefault="00A3309E" w:rsidP="00A3309E">
            <w:pPr>
              <w:pStyle w:val="Gvd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37B8" w:rsidRPr="00A73C08">
              <w:rPr>
                <w:rFonts w:ascii="Times New Roman" w:hAnsi="Times New Roman" w:cs="Times New Roman"/>
                <w:b/>
                <w:sz w:val="24"/>
                <w:szCs w:val="24"/>
              </w:rPr>
              <w:t>Ön</w:t>
            </w:r>
            <w:r w:rsidR="003D68D8" w:rsidRPr="00A73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</w:t>
            </w:r>
            <w:r w:rsidR="003337B8" w:rsidRPr="00A73C08">
              <w:rPr>
                <w:rFonts w:ascii="Times New Roman" w:hAnsi="Times New Roman" w:cs="Times New Roman"/>
                <w:b/>
                <w:sz w:val="24"/>
                <w:szCs w:val="24"/>
              </w:rPr>
              <w:t>est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2</w:t>
            </w:r>
          </w:p>
        </w:tc>
      </w:tr>
      <w:tr w:rsidR="006E5CF9" w:rsidRPr="00A73C08" w:rsidTr="004B71AC">
        <w:trPr>
          <w:trHeight w:val="783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E54056" w:rsidRDefault="003D68D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Edebiyatın Gücü</w:t>
            </w:r>
          </w:p>
          <w:p w:rsidR="006E5CF9" w:rsidRPr="00E54056" w:rsidRDefault="003D68D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A73C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Okul Kütüphanesi </w:t>
            </w:r>
            <w:r w:rsidR="00E54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Kurulumu.</w:t>
            </w:r>
            <w:proofErr w:type="gram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6E5CF9" w:rsidRPr="00A73C08" w:rsidTr="004B71AC">
        <w:trPr>
          <w:trHeight w:val="696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E54056" w:rsidRDefault="003D68D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Edebiy</w:t>
            </w:r>
            <w:r w:rsidR="00E54056">
              <w:rPr>
                <w:rFonts w:ascii="Times New Roman" w:eastAsia="Times New Roman" w:hAnsi="Times New Roman" w:cs="Times New Roman"/>
                <w:sz w:val="24"/>
                <w:szCs w:val="24"/>
              </w:rPr>
              <w:t>at Dersinin Öğrencilere Sevdirilmesi</w:t>
            </w:r>
          </w:p>
          <w:p w:rsidR="006E5CF9" w:rsidRPr="00A73C08" w:rsidRDefault="00E54056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Kültür Gezisi Düzenleme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6E5CF9" w:rsidRPr="00A73C08" w:rsidTr="00331723">
        <w:trPr>
          <w:trHeight w:val="708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E54056" w:rsidRDefault="006E5CF9" w:rsidP="00A3309E">
            <w:pPr>
              <w:pStyle w:val="Gvde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5CF9" w:rsidRPr="00E54056" w:rsidRDefault="003D68D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Div</w:t>
            </w:r>
            <w:r w:rsidR="00E540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an Edebiyatı </w:t>
            </w:r>
          </w:p>
          <w:p w:rsidR="006E5CF9" w:rsidRPr="00A73C08" w:rsidRDefault="006E5CF9" w:rsidP="00A3309E">
            <w:pPr>
              <w:pStyle w:val="Gvd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E54056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54056" w:rsidRPr="00A73C08" w:rsidTr="00331723">
        <w:trPr>
          <w:trHeight w:val="553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56" w:rsidRPr="00E54056" w:rsidRDefault="00E54056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73C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İnternet Sitesi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Oluşturma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056" w:rsidRPr="00A73C08" w:rsidRDefault="00E54056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E5CF9" w:rsidRPr="00A73C08" w:rsidTr="00E54056">
        <w:trPr>
          <w:trHeight w:val="975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E54056" w:rsidRDefault="003D68D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Yazmak</w:t>
            </w:r>
            <w:r w:rsidR="00E540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E5CF9" w:rsidRPr="00A73C08" w:rsidRDefault="00E54056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Okul Gazetesi Hazırlama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331723">
        <w:trPr>
          <w:trHeight w:val="99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A73C08" w:rsidRDefault="006E5CF9" w:rsidP="00A3309E">
            <w:pPr>
              <w:pStyle w:val="Gvde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CF9" w:rsidRPr="00E54056" w:rsidRDefault="00E54056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Okuma ve Okumada Seçicilik</w:t>
            </w:r>
          </w:p>
          <w:p w:rsidR="006E5CF9" w:rsidRPr="004B71AC" w:rsidRDefault="00E54056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Dergi  Hazırlama</w:t>
            </w:r>
            <w:proofErr w:type="gramEnd"/>
            <w:r w:rsidR="0033172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Yayınlama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4B71AC">
        <w:trPr>
          <w:trHeight w:val="1021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331723" w:rsidRDefault="006E5CF9" w:rsidP="00A3309E">
            <w:pPr>
              <w:pStyle w:val="Gvde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E5CF9" w:rsidRPr="00E54056" w:rsidRDefault="00A73C0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Şehir v</w:t>
            </w:r>
            <w:r w:rsidR="003D68D8"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e Edebiyat İlişkisi</w:t>
            </w:r>
          </w:p>
          <w:p w:rsidR="006E5CF9" w:rsidRPr="00E54056" w:rsidRDefault="00BE7FD5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Kitap Hazırlama, Yayınlama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4B71AC">
        <w:trPr>
          <w:trHeight w:val="838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A73C08" w:rsidRDefault="006E5CF9" w:rsidP="00A3309E">
            <w:pPr>
              <w:pStyle w:val="Gvde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CF9" w:rsidRPr="00E54056" w:rsidRDefault="003D68D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Edebiyat ve Sinema</w:t>
            </w:r>
          </w:p>
          <w:p w:rsidR="006E5CF9" w:rsidRPr="004B71AC" w:rsidRDefault="00BE7FD5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Kısa Film Çekimi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4B71AC">
        <w:trPr>
          <w:trHeight w:val="994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BE7FD5" w:rsidRDefault="006E5CF9" w:rsidP="00A3309E">
            <w:pPr>
              <w:pStyle w:val="Gvde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5CF9" w:rsidRPr="00E54056" w:rsidRDefault="003D68D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Edebiyat ve Medya</w:t>
            </w:r>
          </w:p>
          <w:p w:rsidR="006E5CF9" w:rsidRPr="004B71AC" w:rsidRDefault="00BE7FD5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Bülten Hazırlama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4B71AC">
        <w:trPr>
          <w:trHeight w:val="1010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BE7FD5" w:rsidRDefault="006E5CF9" w:rsidP="00A3309E">
            <w:pPr>
              <w:pStyle w:val="Gvde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E5CF9" w:rsidRPr="00E54056" w:rsidRDefault="003D68D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Edebiyat ve Tasavvuf</w:t>
            </w:r>
          </w:p>
          <w:p w:rsidR="006E5CF9" w:rsidRPr="004B71AC" w:rsidRDefault="00BE7FD5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Belgesel Çekimi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4B71AC">
        <w:trPr>
          <w:trHeight w:val="884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A73C08" w:rsidRDefault="006E5CF9" w:rsidP="00A3309E">
            <w:pPr>
              <w:pStyle w:val="Gvde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E5CF9" w:rsidRPr="00A73C08" w:rsidRDefault="001F733B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Çocuk Ed</w:t>
            </w:r>
            <w:r w:rsidR="00BE7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ebiyatı </w:t>
            </w:r>
          </w:p>
          <w:p w:rsidR="006E5CF9" w:rsidRPr="00E54056" w:rsidRDefault="00A73C0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Edebi Yarışmalar v</w:t>
            </w:r>
            <w:r w:rsidR="001F733B" w:rsidRPr="00A73C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 Münazara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4B71AC">
        <w:trPr>
          <w:trHeight w:val="983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A73C08" w:rsidRDefault="006E5CF9" w:rsidP="00A3309E">
            <w:pPr>
              <w:pStyle w:val="Gvde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733B" w:rsidRPr="00E54056" w:rsidRDefault="001F733B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="00BE7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alk Edebiyatı </w:t>
            </w:r>
          </w:p>
          <w:p w:rsidR="006E5CF9" w:rsidRPr="004B71AC" w:rsidRDefault="00BE7FD5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t-BR"/>
              </w:rPr>
              <w:t>Sempozyum Hazırlama, Uygulama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A3309E">
        <w:trPr>
          <w:trHeight w:val="705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E54056" w:rsidRDefault="00A73C0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Yeni </w:t>
            </w:r>
            <w:r w:rsidR="00BE7FD5">
              <w:rPr>
                <w:rFonts w:ascii="Times New Roman" w:eastAsia="Times New Roman" w:hAnsi="Times New Roman" w:cs="Times New Roman"/>
                <w:sz w:val="24"/>
                <w:szCs w:val="24"/>
              </w:rPr>
              <w:t>Türk Edebiyatı</w:t>
            </w:r>
          </w:p>
          <w:p w:rsidR="006E5CF9" w:rsidRPr="004B71AC" w:rsidRDefault="001F733B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>Panel</w:t>
            </w:r>
            <w:r w:rsidR="00BE7F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 Hazırlama Uygulama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A3309E">
        <w:trPr>
          <w:trHeight w:val="690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E54056" w:rsidRDefault="00BE7FD5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Şiir </w:t>
            </w:r>
          </w:p>
          <w:p w:rsidR="006E5CF9" w:rsidRPr="004B71AC" w:rsidRDefault="00A73C0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Musiki v</w:t>
            </w:r>
            <w:r w:rsidR="001F733B" w:rsidRPr="00A73C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e Edebiyat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4B71AC">
        <w:trPr>
          <w:trHeight w:val="9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BE7FD5" w:rsidRDefault="006E5CF9" w:rsidP="00A3309E">
            <w:pPr>
              <w:pStyle w:val="Gvde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E5CF9" w:rsidRPr="00E54056" w:rsidRDefault="001F733B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Edebiyat ve Estetik</w:t>
            </w:r>
          </w:p>
          <w:p w:rsidR="006E5CF9" w:rsidRPr="004B71AC" w:rsidRDefault="00BE7FD5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Kültürel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Şölen  Hazırlama</w:t>
            </w:r>
            <w:proofErr w:type="gram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4B71AC">
        <w:trPr>
          <w:trHeight w:val="919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3B" w:rsidRPr="00E54056" w:rsidRDefault="00A73C0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Edebiyat v</w:t>
            </w:r>
            <w:r w:rsidR="001F733B"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e Psikoloji</w:t>
            </w:r>
          </w:p>
          <w:p w:rsidR="006E5CF9" w:rsidRPr="004B71AC" w:rsidRDefault="00BE7FD5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pt-BR"/>
              </w:rPr>
              <w:t>Kültürel Proje Hazırlama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A3309E">
        <w:trPr>
          <w:trHeight w:val="771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E54056" w:rsidRDefault="001F733B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Tiyatro ve Edebiyat</w:t>
            </w:r>
          </w:p>
          <w:p w:rsidR="006E5CF9" w:rsidRPr="004B71AC" w:rsidRDefault="001F733B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Sosyal ve</w:t>
            </w:r>
            <w:r w:rsidR="00BE7F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Kültürel Çevrenin Kazanılması </w:t>
            </w:r>
            <w:proofErr w:type="gramStart"/>
            <w:r w:rsidR="00BE7F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ve  Öğretmenlere</w:t>
            </w:r>
            <w:proofErr w:type="gramEnd"/>
            <w:r w:rsidR="00BE7FD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Katkısı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A3309E">
        <w:trPr>
          <w:trHeight w:val="698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E54056" w:rsidRDefault="00A73C0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Senaryo v</w:t>
            </w:r>
            <w:r w:rsidR="001F733B"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e Edebiyat</w:t>
            </w:r>
          </w:p>
          <w:p w:rsidR="006E5CF9" w:rsidRPr="00A73C08" w:rsidRDefault="001F733B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Belirli Gün ve H</w:t>
            </w:r>
            <w:r w:rsidR="00BE7FD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aftalarda Özel </w:t>
            </w:r>
            <w:proofErr w:type="gramStart"/>
            <w:r w:rsidR="00BE7FD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Etkinlikler  Hazırlama</w:t>
            </w:r>
            <w:proofErr w:type="gram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2E0DFC" w:rsidRPr="00A73C08" w:rsidTr="00A3309E">
        <w:trPr>
          <w:trHeight w:val="70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FC" w:rsidRPr="00A73C08" w:rsidRDefault="001F733B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Türk Di</w:t>
            </w:r>
            <w:r w:rsidR="00BE7F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 Dersini Sevdirme Yöntemleri</w:t>
            </w:r>
          </w:p>
          <w:p w:rsidR="002E0DFC" w:rsidRPr="00A73C08" w:rsidRDefault="001F733B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Edebiyat Öğretiminde Sözlüklerden </w:t>
            </w:r>
            <w:proofErr w:type="gramStart"/>
            <w:r w:rsidRPr="00A73C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Yararlanma  ve</w:t>
            </w:r>
            <w:proofErr w:type="gramEnd"/>
            <w:r w:rsidRPr="00A73C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Sözlük Okuma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FC" w:rsidRPr="00A73C08" w:rsidRDefault="001F733B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4B71AC">
        <w:trPr>
          <w:trHeight w:val="824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E54056" w:rsidRDefault="001F733B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Edebiyat ve Dergiler</w:t>
            </w:r>
          </w:p>
          <w:p w:rsidR="006E5CF9" w:rsidRPr="00A3309E" w:rsidRDefault="00BE7FD5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Şiir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Dinletisi  Hazırlama</w:t>
            </w:r>
            <w:proofErr w:type="gram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4B71AC">
        <w:trPr>
          <w:trHeight w:val="995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08" w:rsidRPr="00BE7FD5" w:rsidRDefault="00A73C08" w:rsidP="00A3309E">
            <w:pPr>
              <w:pStyle w:val="Gvde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E5CF9" w:rsidRPr="00E54056" w:rsidRDefault="001F733B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Türk Edebiyatına Yön Verenler / Edebiyatın Ustaları</w:t>
            </w:r>
          </w:p>
          <w:p w:rsidR="006E5CF9" w:rsidRPr="00A3309E" w:rsidRDefault="001F733B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t-BR"/>
              </w:rPr>
              <w:t xml:space="preserve">Blog (E Günlük) </w:t>
            </w:r>
            <w:r w:rsidR="00BE7FD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t-BR"/>
              </w:rPr>
              <w:t xml:space="preserve"> Hazırlama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6</w:t>
            </w:r>
          </w:p>
        </w:tc>
      </w:tr>
      <w:tr w:rsidR="006E5CF9" w:rsidRPr="00A73C08" w:rsidTr="004B71AC">
        <w:trPr>
          <w:trHeight w:val="869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08" w:rsidRPr="00BE7FD5" w:rsidRDefault="00A73C08" w:rsidP="00A3309E">
            <w:pPr>
              <w:pStyle w:val="Gvde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E5CF9" w:rsidRPr="00E54056" w:rsidRDefault="00A73C0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Gezi Edebiyatı</w:t>
            </w:r>
          </w:p>
          <w:p w:rsidR="006E5CF9" w:rsidRPr="00A3309E" w:rsidRDefault="00A73C0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Şehir Ve Kültür Gezisi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4</w:t>
            </w:r>
          </w:p>
        </w:tc>
      </w:tr>
      <w:tr w:rsidR="006E5CF9" w:rsidRPr="00A73C08" w:rsidTr="00A3309E">
        <w:trPr>
          <w:trHeight w:val="1053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BE7FD5" w:rsidRDefault="006E5CF9" w:rsidP="00A3309E">
            <w:pPr>
              <w:pStyle w:val="Gvde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E5CF9" w:rsidRPr="00E54056" w:rsidRDefault="00A73C0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Edebiyat Dersini Sevdirmede ve Öğretmede İyi Örnekler</w:t>
            </w:r>
          </w:p>
          <w:p w:rsidR="006E5CF9" w:rsidRPr="00A3309E" w:rsidRDefault="00A73C08" w:rsidP="00A3309E">
            <w:pPr>
              <w:pStyle w:val="Gvde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08">
              <w:rPr>
                <w:rFonts w:ascii="Times New Roman" w:eastAsia="Times New Roman" w:hAnsi="Times New Roman" w:cs="Times New Roman"/>
                <w:sz w:val="24"/>
                <w:szCs w:val="24"/>
              </w:rPr>
              <w:t>Edebiyatın Ruhunu Kavramak Özüne Ulaşmak</w:t>
            </w:r>
            <w:r w:rsidRPr="00A73C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4</w:t>
            </w:r>
          </w:p>
        </w:tc>
      </w:tr>
      <w:tr w:rsidR="006E5CF9" w:rsidRPr="00A73C08" w:rsidTr="00034DE4"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9" w:rsidRPr="00A73C08" w:rsidRDefault="006E5CF9" w:rsidP="00A3309E">
            <w:pPr>
              <w:spacing w:after="0" w:line="240" w:lineRule="auto"/>
              <w:rPr>
                <w:sz w:val="24"/>
                <w:szCs w:val="24"/>
              </w:rPr>
            </w:pPr>
            <w:r w:rsidRPr="00A73C08">
              <w:rPr>
                <w:b/>
                <w:sz w:val="24"/>
                <w:szCs w:val="24"/>
              </w:rPr>
              <w:t xml:space="preserve"> Ölçme Değerlendirme</w:t>
            </w:r>
            <w:r w:rsidR="00BE7FD5">
              <w:rPr>
                <w:b/>
                <w:sz w:val="24"/>
                <w:szCs w:val="24"/>
              </w:rPr>
              <w:t xml:space="preserve"> (SINAV)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CF9" w:rsidRPr="00A73C08" w:rsidRDefault="006E5CF9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sz w:val="24"/>
                <w:szCs w:val="24"/>
              </w:rPr>
              <w:t>2</w:t>
            </w:r>
          </w:p>
        </w:tc>
      </w:tr>
      <w:tr w:rsidR="006E5CF9" w:rsidRPr="00A73C08" w:rsidTr="00034DE4"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CF9" w:rsidRPr="00A73C08" w:rsidRDefault="006E5CF9" w:rsidP="00E54056">
            <w:pPr>
              <w:spacing w:after="0" w:line="240" w:lineRule="auto"/>
              <w:ind w:left="175" w:hanging="142"/>
              <w:rPr>
                <w:b/>
                <w:sz w:val="24"/>
                <w:szCs w:val="24"/>
              </w:rPr>
            </w:pPr>
            <w:r w:rsidRPr="00A73C08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CF9" w:rsidRPr="00A73C08" w:rsidRDefault="003337B8" w:rsidP="00E540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3C08">
              <w:rPr>
                <w:b/>
                <w:sz w:val="24"/>
                <w:szCs w:val="24"/>
              </w:rPr>
              <w:t>13</w:t>
            </w:r>
            <w:r w:rsidR="006E5CF9" w:rsidRPr="00A73C08">
              <w:rPr>
                <w:b/>
                <w:sz w:val="24"/>
                <w:szCs w:val="24"/>
              </w:rPr>
              <w:t>2</w:t>
            </w:r>
          </w:p>
        </w:tc>
      </w:tr>
    </w:tbl>
    <w:p w:rsidR="006E5CF9" w:rsidRDefault="006E5CF9" w:rsidP="00E54056">
      <w:pPr>
        <w:widowControl w:val="0"/>
        <w:autoSpaceDE w:val="0"/>
        <w:autoSpaceDN w:val="0"/>
        <w:adjustRightInd w:val="0"/>
        <w:spacing w:after="0" w:line="240" w:lineRule="auto"/>
        <w:ind w:left="720" w:right="-828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</w:p>
    <w:p w:rsidR="00112FDB" w:rsidRPr="00FB2E4A" w:rsidRDefault="00112FDB" w:rsidP="00E54056">
      <w:pPr>
        <w:pStyle w:val="ListeParagraf"/>
        <w:keepNext/>
        <w:numPr>
          <w:ilvl w:val="0"/>
          <w:numId w:val="1"/>
        </w:numPr>
        <w:spacing w:after="0" w:line="240" w:lineRule="auto"/>
        <w:ind w:left="714" w:right="-567" w:hanging="357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B2E4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ÖĞRETİM YÖNTEM TEKNİK VE STRATEJİLERİ</w:t>
      </w:r>
    </w:p>
    <w:p w:rsidR="00807DA8" w:rsidRDefault="00807DA8" w:rsidP="00E54056">
      <w:pPr>
        <w:pStyle w:val="AralkYo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841DE8">
        <w:rPr>
          <w:rFonts w:ascii="Times New Roman" w:hAnsi="Times New Roman"/>
          <w:sz w:val="24"/>
          <w:szCs w:val="24"/>
          <w:lang w:val="tr-TR"/>
        </w:rPr>
        <w:t xml:space="preserve">Animasyonlar, çekilmiş belgesellerden seçmeler, haritalar, görsel işitsel materyaller kullanılmalıdır.  </w:t>
      </w:r>
    </w:p>
    <w:p w:rsidR="00161A34" w:rsidRPr="00C45E77" w:rsidRDefault="00161A34" w:rsidP="00161A3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C45E77">
        <w:rPr>
          <w:rFonts w:ascii="Times New Roman" w:hAnsi="Times New Roman" w:cs="Times New Roman"/>
          <w:color w:val="000000"/>
          <w:sz w:val="24"/>
          <w:szCs w:val="24"/>
        </w:rPr>
        <w:t>Program konuları ile ilişkili milli ve evrensel değerler konular içine kaynaştırılarak verilecektir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7DA8" w:rsidRPr="00841DE8" w:rsidRDefault="00FB2E4A" w:rsidP="00E54056">
      <w:pPr>
        <w:pStyle w:val="AralkYo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Gezi edebiyatına ve şehrin kültürel dokusuna ait yerler </w:t>
      </w:r>
      <w:r w:rsidR="00807DA8" w:rsidRPr="00841DE8">
        <w:rPr>
          <w:rFonts w:ascii="Times New Roman" w:hAnsi="Times New Roman"/>
          <w:sz w:val="24"/>
          <w:szCs w:val="24"/>
          <w:lang w:val="tr-TR"/>
        </w:rPr>
        <w:t>gezilmeli veya ilgili fotoğraf ve videoların yer aldığı bir web adresi olmalı.</w:t>
      </w:r>
    </w:p>
    <w:p w:rsidR="00112FDB" w:rsidRPr="00841DE8" w:rsidRDefault="00112FDB" w:rsidP="00E54056">
      <w:pPr>
        <w:pStyle w:val="AralkYo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tr-TR"/>
        </w:rPr>
      </w:pPr>
      <w:r w:rsidRPr="00841DE8">
        <w:rPr>
          <w:rFonts w:ascii="Times New Roman" w:hAnsi="Times New Roman"/>
          <w:sz w:val="24"/>
          <w:szCs w:val="24"/>
          <w:lang w:val="tr-TR"/>
        </w:rPr>
        <w:t xml:space="preserve">Programın hedeflerine ulaşmak için; aktif öğrenme yöntem ve teknikleri kullanılacaktır. </w:t>
      </w:r>
    </w:p>
    <w:p w:rsidR="00112FDB" w:rsidRDefault="00112FDB" w:rsidP="00E54056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  <w:lang w:val="tr-TR"/>
        </w:rPr>
      </w:pPr>
      <w:r w:rsidRPr="00841DE8">
        <w:rPr>
          <w:rFonts w:ascii="Times New Roman" w:hAnsi="Times New Roman"/>
          <w:sz w:val="24"/>
          <w:szCs w:val="24"/>
          <w:lang w:val="tr-TR"/>
        </w:rPr>
        <w:t>Katılımcılara eğitim ile ilgili ders notları elektronik</w:t>
      </w:r>
      <w:r w:rsidR="00FB2E4A">
        <w:rPr>
          <w:rFonts w:ascii="Times New Roman" w:hAnsi="Times New Roman"/>
          <w:sz w:val="24"/>
          <w:szCs w:val="24"/>
          <w:lang w:val="tr-TR"/>
        </w:rPr>
        <w:t xml:space="preserve"> ve basılı evrak şeklinde</w:t>
      </w:r>
      <w:r w:rsidRPr="00841DE8">
        <w:rPr>
          <w:rFonts w:ascii="Times New Roman" w:hAnsi="Times New Roman"/>
          <w:sz w:val="24"/>
          <w:szCs w:val="24"/>
          <w:lang w:val="tr-TR"/>
        </w:rPr>
        <w:t xml:space="preserve"> verilecektir.</w:t>
      </w:r>
    </w:p>
    <w:p w:rsidR="004B71AC" w:rsidRPr="00841DE8" w:rsidRDefault="004B71AC" w:rsidP="004B71AC">
      <w:pPr>
        <w:pStyle w:val="AralkYok"/>
        <w:ind w:left="720"/>
        <w:rPr>
          <w:rFonts w:ascii="Times New Roman" w:hAnsi="Times New Roman"/>
          <w:sz w:val="24"/>
          <w:szCs w:val="24"/>
          <w:lang w:val="tr-TR"/>
        </w:rPr>
      </w:pPr>
    </w:p>
    <w:p w:rsidR="00112FDB" w:rsidRDefault="00112FDB" w:rsidP="00E54056">
      <w:pPr>
        <w:pStyle w:val="listparagraph"/>
        <w:spacing w:before="0" w:beforeAutospacing="0" w:after="0" w:afterAutospacing="0"/>
        <w:ind w:left="502"/>
        <w:jc w:val="both"/>
        <w:rPr>
          <w:rFonts w:ascii="Times New Roman" w:hAnsi="Times New Roman" w:cs="Times New Roman"/>
          <w:b/>
          <w:bCs/>
        </w:rPr>
      </w:pPr>
      <w:r w:rsidRPr="00FB2E4A">
        <w:rPr>
          <w:rFonts w:ascii="Times New Roman" w:hAnsi="Times New Roman" w:cs="Times New Roman"/>
          <w:b/>
          <w:bCs/>
        </w:rPr>
        <w:t>8.ÖLÇME VE DEĞERLENDİRME</w:t>
      </w:r>
    </w:p>
    <w:p w:rsidR="003337B8" w:rsidRPr="003337B8" w:rsidRDefault="003337B8" w:rsidP="00792EDC">
      <w:pPr>
        <w:pStyle w:val="listparagraph"/>
        <w:numPr>
          <w:ilvl w:val="0"/>
          <w:numId w:val="2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337B8">
        <w:rPr>
          <w:rFonts w:ascii="Times New Roman" w:hAnsi="Times New Roman" w:cs="Times New Roman"/>
        </w:rPr>
        <w:t xml:space="preserve">Eğitim sonunda eğitime katılan kursiyerlere </w:t>
      </w:r>
      <w:r w:rsidR="004B71AC">
        <w:rPr>
          <w:rFonts w:ascii="Times New Roman" w:hAnsi="Times New Roman" w:cs="Times New Roman"/>
        </w:rPr>
        <w:t xml:space="preserve">beş seçenekli 100 sorudan oluşan </w:t>
      </w:r>
      <w:proofErr w:type="gramStart"/>
      <w:r w:rsidR="004B71AC">
        <w:rPr>
          <w:rFonts w:ascii="Times New Roman" w:hAnsi="Times New Roman" w:cs="Times New Roman"/>
        </w:rPr>
        <w:t xml:space="preserve">testle </w:t>
      </w:r>
      <w:r w:rsidRPr="003337B8">
        <w:rPr>
          <w:rFonts w:ascii="Times New Roman" w:hAnsi="Times New Roman" w:cs="Times New Roman"/>
        </w:rPr>
        <w:t xml:space="preserve"> sınav</w:t>
      </w:r>
      <w:proofErr w:type="gramEnd"/>
      <w:r w:rsidRPr="003337B8">
        <w:rPr>
          <w:rFonts w:ascii="Times New Roman" w:hAnsi="Times New Roman" w:cs="Times New Roman"/>
        </w:rPr>
        <w:t xml:space="preserve"> yapılacaktır.</w:t>
      </w:r>
      <w:r w:rsidR="004B71AC">
        <w:rPr>
          <w:rFonts w:ascii="Times New Roman" w:hAnsi="Times New Roman" w:cs="Times New Roman"/>
        </w:rPr>
        <w:t xml:space="preserve">100 üzerinden </w:t>
      </w:r>
      <w:r w:rsidR="00792EDC">
        <w:rPr>
          <w:rFonts w:ascii="Times New Roman" w:hAnsi="Times New Roman" w:cs="Times New Roman"/>
        </w:rPr>
        <w:t>50</w:t>
      </w:r>
      <w:bookmarkStart w:id="0" w:name="_GoBack"/>
      <w:bookmarkEnd w:id="0"/>
      <w:r w:rsidR="004B71AC">
        <w:rPr>
          <w:rFonts w:ascii="Times New Roman" w:hAnsi="Times New Roman" w:cs="Times New Roman"/>
        </w:rPr>
        <w:t xml:space="preserve"> ve daha fazla not alanlar başarılı kabul edilecektir.</w:t>
      </w:r>
    </w:p>
    <w:p w:rsidR="00112FDB" w:rsidRPr="00A73C08" w:rsidRDefault="00112FDB" w:rsidP="00E54056">
      <w:pPr>
        <w:pStyle w:val="listparagraph"/>
        <w:numPr>
          <w:ilvl w:val="0"/>
          <w:numId w:val="2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A73C08">
        <w:rPr>
          <w:rFonts w:ascii="Times New Roman" w:hAnsi="Times New Roman" w:cs="Times New Roman"/>
        </w:rPr>
        <w:t>Başarılı olanlara “Kurs Belgesi” (</w:t>
      </w:r>
      <w:r w:rsidR="00161A34">
        <w:rPr>
          <w:rFonts w:ascii="Times New Roman" w:hAnsi="Times New Roman" w:cs="Times New Roman"/>
        </w:rPr>
        <w:t>e-</w:t>
      </w:r>
      <w:r w:rsidRPr="00A73C08">
        <w:rPr>
          <w:rFonts w:ascii="Times New Roman" w:hAnsi="Times New Roman" w:cs="Times New Roman"/>
        </w:rPr>
        <w:t>sertifika) verilecektir.</w:t>
      </w:r>
    </w:p>
    <w:sectPr w:rsidR="00112FDB" w:rsidRPr="00A73C08" w:rsidSect="007C09F3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00DF4"/>
    <w:multiLevelType w:val="hybridMultilevel"/>
    <w:tmpl w:val="F2AEA90E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54993"/>
    <w:multiLevelType w:val="hybridMultilevel"/>
    <w:tmpl w:val="A1582C34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CB3982"/>
    <w:multiLevelType w:val="hybridMultilevel"/>
    <w:tmpl w:val="EFF087CA"/>
    <w:lvl w:ilvl="0" w:tplc="CF883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471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645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C2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D83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5C2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09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A8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C61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94710D"/>
    <w:multiLevelType w:val="hybridMultilevel"/>
    <w:tmpl w:val="7F02D424"/>
    <w:lvl w:ilvl="0" w:tplc="E5243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86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E68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AA5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C6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726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6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2C9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A836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1E0428"/>
    <w:multiLevelType w:val="hybridMultilevel"/>
    <w:tmpl w:val="310E3C3E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D85B49"/>
    <w:multiLevelType w:val="hybridMultilevel"/>
    <w:tmpl w:val="78AE1AF8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441312"/>
    <w:multiLevelType w:val="hybridMultilevel"/>
    <w:tmpl w:val="85C45644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281A05"/>
    <w:multiLevelType w:val="hybridMultilevel"/>
    <w:tmpl w:val="F4E8302E"/>
    <w:lvl w:ilvl="0" w:tplc="D50CB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940B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845B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C27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E4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E8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60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486978"/>
    <w:multiLevelType w:val="hybridMultilevel"/>
    <w:tmpl w:val="E9E48C1C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0A5947"/>
    <w:multiLevelType w:val="hybridMultilevel"/>
    <w:tmpl w:val="A5F65EF8"/>
    <w:lvl w:ilvl="0" w:tplc="CE48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6DA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C7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2E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C2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4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27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EEC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2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8002D0"/>
    <w:multiLevelType w:val="hybridMultilevel"/>
    <w:tmpl w:val="3500C112"/>
    <w:lvl w:ilvl="0" w:tplc="547E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40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29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E1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03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9C5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103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04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A04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A9061B"/>
    <w:multiLevelType w:val="hybridMultilevel"/>
    <w:tmpl w:val="C3204DCC"/>
    <w:lvl w:ilvl="0" w:tplc="F46A1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A4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EC4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67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48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F6C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A2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A8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E2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E14844"/>
    <w:multiLevelType w:val="hybridMultilevel"/>
    <w:tmpl w:val="3BFEF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A426DD1"/>
    <w:multiLevelType w:val="hybridMultilevel"/>
    <w:tmpl w:val="759096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95929"/>
    <w:multiLevelType w:val="hybridMultilevel"/>
    <w:tmpl w:val="8E2237D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42098"/>
    <w:multiLevelType w:val="hybridMultilevel"/>
    <w:tmpl w:val="28D245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D3411"/>
    <w:multiLevelType w:val="hybridMultilevel"/>
    <w:tmpl w:val="459AA124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22E4A5E"/>
    <w:multiLevelType w:val="hybridMultilevel"/>
    <w:tmpl w:val="ADF897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567B8"/>
    <w:multiLevelType w:val="hybridMultilevel"/>
    <w:tmpl w:val="8D6A8826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8D73ED"/>
    <w:multiLevelType w:val="hybridMultilevel"/>
    <w:tmpl w:val="58E6000C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165968"/>
    <w:multiLevelType w:val="hybridMultilevel"/>
    <w:tmpl w:val="8C564714"/>
    <w:lvl w:ilvl="0" w:tplc="4D901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DA4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3EE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9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26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0A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D69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EE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5AB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E30140"/>
    <w:multiLevelType w:val="hybridMultilevel"/>
    <w:tmpl w:val="3A6E0838"/>
    <w:lvl w:ilvl="0" w:tplc="B8DA3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02B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1E5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B008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2A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8EF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40D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8F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F178D4"/>
    <w:multiLevelType w:val="hybridMultilevel"/>
    <w:tmpl w:val="4868463C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8D150E"/>
    <w:multiLevelType w:val="hybridMultilevel"/>
    <w:tmpl w:val="CFAC9348"/>
    <w:lvl w:ilvl="0" w:tplc="BFE67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43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2EB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3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9CC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86B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8E1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7A8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2D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23AF2"/>
    <w:multiLevelType w:val="hybridMultilevel"/>
    <w:tmpl w:val="0B1C7A56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CB73FC1"/>
    <w:multiLevelType w:val="hybridMultilevel"/>
    <w:tmpl w:val="334676D0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7F7803"/>
    <w:multiLevelType w:val="hybridMultilevel"/>
    <w:tmpl w:val="9DB0D994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8" w15:restartNumberingAfterBreak="0">
    <w:nsid w:val="51F32B2E"/>
    <w:multiLevelType w:val="hybridMultilevel"/>
    <w:tmpl w:val="9182BB5C"/>
    <w:lvl w:ilvl="0" w:tplc="2D765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2AD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164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D61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DC3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6EA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3CBE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C7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82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9A6560"/>
    <w:multiLevelType w:val="hybridMultilevel"/>
    <w:tmpl w:val="9EA22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78B3C3C"/>
    <w:multiLevelType w:val="hybridMultilevel"/>
    <w:tmpl w:val="14984C40"/>
    <w:lvl w:ilvl="0" w:tplc="C93A5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87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47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6B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124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A09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0EA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FC3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9E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8631641"/>
    <w:multiLevelType w:val="hybridMultilevel"/>
    <w:tmpl w:val="F8244718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A30B10"/>
    <w:multiLevelType w:val="hybridMultilevel"/>
    <w:tmpl w:val="29E0BCD0"/>
    <w:lvl w:ilvl="0" w:tplc="FA6A8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A0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45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6A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9C1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1EB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CE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EA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88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F3B34A4"/>
    <w:multiLevelType w:val="hybridMultilevel"/>
    <w:tmpl w:val="62060A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A563E"/>
    <w:multiLevelType w:val="hybridMultilevel"/>
    <w:tmpl w:val="833AE8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E357F"/>
    <w:multiLevelType w:val="hybridMultilevel"/>
    <w:tmpl w:val="F6FE2560"/>
    <w:lvl w:ilvl="0" w:tplc="19148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B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02D6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583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66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A88A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3AB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03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EB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5156B0"/>
    <w:multiLevelType w:val="hybridMultilevel"/>
    <w:tmpl w:val="CD9A172A"/>
    <w:lvl w:ilvl="0" w:tplc="EF588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A1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C02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1A9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45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2D8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86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EAD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21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7631343"/>
    <w:multiLevelType w:val="hybridMultilevel"/>
    <w:tmpl w:val="36F4BF7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994EDE"/>
    <w:multiLevelType w:val="hybridMultilevel"/>
    <w:tmpl w:val="D778B5D4"/>
    <w:lvl w:ilvl="0" w:tplc="33606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CA7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FE19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CA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50D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E0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E7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C63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4E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AB618FD"/>
    <w:multiLevelType w:val="hybridMultilevel"/>
    <w:tmpl w:val="CA829C60"/>
    <w:lvl w:ilvl="0" w:tplc="A5E02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2CF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E8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6EAC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3C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25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F66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60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4E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E60940"/>
    <w:multiLevelType w:val="hybridMultilevel"/>
    <w:tmpl w:val="0608A72C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3607AE9"/>
    <w:multiLevelType w:val="hybridMultilevel"/>
    <w:tmpl w:val="FF588A4C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4117650"/>
    <w:multiLevelType w:val="hybridMultilevel"/>
    <w:tmpl w:val="374A9092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C9D741E"/>
    <w:multiLevelType w:val="hybridMultilevel"/>
    <w:tmpl w:val="DB9201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C72CE"/>
    <w:multiLevelType w:val="hybridMultilevel"/>
    <w:tmpl w:val="1ACE9F80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FEA7B7E"/>
    <w:multiLevelType w:val="hybridMultilevel"/>
    <w:tmpl w:val="DDA8047E"/>
    <w:lvl w:ilvl="0" w:tplc="CF36C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303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000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8E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21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B86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DA3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C2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49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29"/>
  </w:num>
  <w:num w:numId="3">
    <w:abstractNumId w:val="12"/>
  </w:num>
  <w:num w:numId="4">
    <w:abstractNumId w:val="21"/>
  </w:num>
  <w:num w:numId="5">
    <w:abstractNumId w:val="37"/>
  </w:num>
  <w:num w:numId="6">
    <w:abstractNumId w:val="30"/>
  </w:num>
  <w:num w:numId="7">
    <w:abstractNumId w:val="20"/>
  </w:num>
  <w:num w:numId="8">
    <w:abstractNumId w:val="7"/>
  </w:num>
  <w:num w:numId="9">
    <w:abstractNumId w:val="11"/>
  </w:num>
  <w:num w:numId="10">
    <w:abstractNumId w:val="2"/>
  </w:num>
  <w:num w:numId="11">
    <w:abstractNumId w:val="46"/>
  </w:num>
  <w:num w:numId="12">
    <w:abstractNumId w:val="36"/>
  </w:num>
  <w:num w:numId="13">
    <w:abstractNumId w:val="40"/>
  </w:num>
  <w:num w:numId="14">
    <w:abstractNumId w:val="39"/>
  </w:num>
  <w:num w:numId="15">
    <w:abstractNumId w:val="3"/>
  </w:num>
  <w:num w:numId="16">
    <w:abstractNumId w:val="23"/>
  </w:num>
  <w:num w:numId="17">
    <w:abstractNumId w:val="32"/>
  </w:num>
  <w:num w:numId="18">
    <w:abstractNumId w:val="28"/>
  </w:num>
  <w:num w:numId="19">
    <w:abstractNumId w:val="9"/>
  </w:num>
  <w:num w:numId="20">
    <w:abstractNumId w:val="10"/>
  </w:num>
  <w:num w:numId="21">
    <w:abstractNumId w:val="17"/>
  </w:num>
  <w:num w:numId="22">
    <w:abstractNumId w:val="27"/>
  </w:num>
  <w:num w:numId="23">
    <w:abstractNumId w:val="35"/>
  </w:num>
  <w:num w:numId="24">
    <w:abstractNumId w:val="8"/>
  </w:num>
  <w:num w:numId="25">
    <w:abstractNumId w:val="38"/>
  </w:num>
  <w:num w:numId="26">
    <w:abstractNumId w:val="43"/>
  </w:num>
  <w:num w:numId="27">
    <w:abstractNumId w:val="14"/>
  </w:num>
  <w:num w:numId="28">
    <w:abstractNumId w:val="0"/>
  </w:num>
  <w:num w:numId="29">
    <w:abstractNumId w:val="22"/>
  </w:num>
  <w:num w:numId="30">
    <w:abstractNumId w:val="19"/>
  </w:num>
  <w:num w:numId="31">
    <w:abstractNumId w:val="4"/>
  </w:num>
  <w:num w:numId="32">
    <w:abstractNumId w:val="45"/>
  </w:num>
  <w:num w:numId="33">
    <w:abstractNumId w:val="42"/>
  </w:num>
  <w:num w:numId="34">
    <w:abstractNumId w:val="25"/>
  </w:num>
  <w:num w:numId="35">
    <w:abstractNumId w:val="1"/>
  </w:num>
  <w:num w:numId="36">
    <w:abstractNumId w:val="18"/>
  </w:num>
  <w:num w:numId="37">
    <w:abstractNumId w:val="6"/>
  </w:num>
  <w:num w:numId="38">
    <w:abstractNumId w:val="31"/>
  </w:num>
  <w:num w:numId="39">
    <w:abstractNumId w:val="13"/>
  </w:num>
  <w:num w:numId="40">
    <w:abstractNumId w:val="44"/>
  </w:num>
  <w:num w:numId="41">
    <w:abstractNumId w:val="41"/>
  </w:num>
  <w:num w:numId="42">
    <w:abstractNumId w:val="5"/>
  </w:num>
  <w:num w:numId="43">
    <w:abstractNumId w:val="26"/>
  </w:num>
  <w:num w:numId="44">
    <w:abstractNumId w:val="16"/>
  </w:num>
  <w:num w:numId="45">
    <w:abstractNumId w:val="15"/>
  </w:num>
  <w:num w:numId="46">
    <w:abstractNumId w:val="34"/>
  </w:num>
  <w:num w:numId="4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51BD7"/>
    <w:rsid w:val="00037621"/>
    <w:rsid w:val="00051F32"/>
    <w:rsid w:val="0005665D"/>
    <w:rsid w:val="00091A22"/>
    <w:rsid w:val="000A67CE"/>
    <w:rsid w:val="000F30F0"/>
    <w:rsid w:val="00107451"/>
    <w:rsid w:val="00112FDB"/>
    <w:rsid w:val="00161A34"/>
    <w:rsid w:val="00170DFE"/>
    <w:rsid w:val="001806E8"/>
    <w:rsid w:val="001C681F"/>
    <w:rsid w:val="001E596B"/>
    <w:rsid w:val="001F733B"/>
    <w:rsid w:val="00220621"/>
    <w:rsid w:val="00251BD7"/>
    <w:rsid w:val="002960BC"/>
    <w:rsid w:val="002E0DFC"/>
    <w:rsid w:val="003240D5"/>
    <w:rsid w:val="00331723"/>
    <w:rsid w:val="003337B8"/>
    <w:rsid w:val="0036496F"/>
    <w:rsid w:val="00380D93"/>
    <w:rsid w:val="003A547F"/>
    <w:rsid w:val="003D68D8"/>
    <w:rsid w:val="00477217"/>
    <w:rsid w:val="004A6CAD"/>
    <w:rsid w:val="004B71AC"/>
    <w:rsid w:val="004B7F2E"/>
    <w:rsid w:val="004D21BB"/>
    <w:rsid w:val="004E5094"/>
    <w:rsid w:val="005209C7"/>
    <w:rsid w:val="005867A0"/>
    <w:rsid w:val="0064396C"/>
    <w:rsid w:val="00657BF1"/>
    <w:rsid w:val="006867AB"/>
    <w:rsid w:val="006C22C2"/>
    <w:rsid w:val="006C6281"/>
    <w:rsid w:val="006D0651"/>
    <w:rsid w:val="006D4B56"/>
    <w:rsid w:val="006E5CF9"/>
    <w:rsid w:val="007610A5"/>
    <w:rsid w:val="007659C5"/>
    <w:rsid w:val="00770B32"/>
    <w:rsid w:val="00792EDC"/>
    <w:rsid w:val="007C09F3"/>
    <w:rsid w:val="00807DA8"/>
    <w:rsid w:val="00841DE8"/>
    <w:rsid w:val="00855E44"/>
    <w:rsid w:val="00874C26"/>
    <w:rsid w:val="008827A0"/>
    <w:rsid w:val="008C3571"/>
    <w:rsid w:val="0093716C"/>
    <w:rsid w:val="009956ED"/>
    <w:rsid w:val="009A15F8"/>
    <w:rsid w:val="009A16C8"/>
    <w:rsid w:val="009D20AF"/>
    <w:rsid w:val="009D766B"/>
    <w:rsid w:val="00A009CB"/>
    <w:rsid w:val="00A00A40"/>
    <w:rsid w:val="00A26497"/>
    <w:rsid w:val="00A3309E"/>
    <w:rsid w:val="00A46277"/>
    <w:rsid w:val="00A62E4A"/>
    <w:rsid w:val="00A64C9F"/>
    <w:rsid w:val="00A73C08"/>
    <w:rsid w:val="00A85060"/>
    <w:rsid w:val="00AA22F4"/>
    <w:rsid w:val="00AA34BF"/>
    <w:rsid w:val="00AE4BD3"/>
    <w:rsid w:val="00AF6CA4"/>
    <w:rsid w:val="00B11244"/>
    <w:rsid w:val="00B11541"/>
    <w:rsid w:val="00B813DA"/>
    <w:rsid w:val="00B97772"/>
    <w:rsid w:val="00BA6ED6"/>
    <w:rsid w:val="00BD0C05"/>
    <w:rsid w:val="00BE7FD5"/>
    <w:rsid w:val="00BF59AA"/>
    <w:rsid w:val="00C07EFE"/>
    <w:rsid w:val="00C57742"/>
    <w:rsid w:val="00CC340C"/>
    <w:rsid w:val="00D05113"/>
    <w:rsid w:val="00D11EA7"/>
    <w:rsid w:val="00D6738D"/>
    <w:rsid w:val="00DB2062"/>
    <w:rsid w:val="00DD18AC"/>
    <w:rsid w:val="00E10966"/>
    <w:rsid w:val="00E10B89"/>
    <w:rsid w:val="00E131F6"/>
    <w:rsid w:val="00E23948"/>
    <w:rsid w:val="00E3026A"/>
    <w:rsid w:val="00E36BAF"/>
    <w:rsid w:val="00E54056"/>
    <w:rsid w:val="00E73A19"/>
    <w:rsid w:val="00E825E1"/>
    <w:rsid w:val="00EA22AC"/>
    <w:rsid w:val="00EB78B7"/>
    <w:rsid w:val="00F1439E"/>
    <w:rsid w:val="00F20E2C"/>
    <w:rsid w:val="00F55FDE"/>
    <w:rsid w:val="00F84933"/>
    <w:rsid w:val="00FB0172"/>
    <w:rsid w:val="00FB2E4A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2CBB0BC-4364-43B0-96FF-1DE9DDDF3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D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AA34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locked/>
    <w:rsid w:val="00FF4DB7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ED6"/>
    <w:pPr>
      <w:ind w:left="720"/>
    </w:pPr>
  </w:style>
  <w:style w:type="paragraph" w:styleId="AralkYok">
    <w:name w:val="No Spacing"/>
    <w:basedOn w:val="Normal"/>
    <w:link w:val="AralkYokChar"/>
    <w:uiPriority w:val="99"/>
    <w:qFormat/>
    <w:rsid w:val="00BA6ED6"/>
    <w:pPr>
      <w:spacing w:after="0" w:line="240" w:lineRule="auto"/>
    </w:pPr>
    <w:rPr>
      <w:rFonts w:cs="Times New Roman"/>
      <w:sz w:val="20"/>
      <w:szCs w:val="20"/>
      <w:lang w:val="en-US"/>
    </w:rPr>
  </w:style>
  <w:style w:type="paragraph" w:customStyle="1" w:styleId="listparagraph">
    <w:name w:val="listparagraph"/>
    <w:basedOn w:val="Normal"/>
    <w:uiPriority w:val="99"/>
    <w:rsid w:val="00BA6ED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uiPriority w:val="99"/>
    <w:rsid w:val="00BA6ED6"/>
    <w:pPr>
      <w:ind w:left="720"/>
    </w:pPr>
  </w:style>
  <w:style w:type="character" w:customStyle="1" w:styleId="AralkYokChar">
    <w:name w:val="Aralık Yok Char"/>
    <w:link w:val="AralkYok"/>
    <w:uiPriority w:val="99"/>
    <w:locked/>
    <w:rsid w:val="00107451"/>
    <w:rPr>
      <w:rFonts w:ascii="Calibri" w:hAnsi="Calibri" w:cs="Calibri"/>
      <w:lang w:val="en-US"/>
    </w:rPr>
  </w:style>
  <w:style w:type="character" w:customStyle="1" w:styleId="Balk3Char">
    <w:name w:val="Başlık 3 Char"/>
    <w:link w:val="Balk3"/>
    <w:uiPriority w:val="99"/>
    <w:semiHidden/>
    <w:rsid w:val="00FF4DB7"/>
    <w:rPr>
      <w:rFonts w:ascii="Cambria" w:eastAsia="Times New Roman" w:hAnsi="Cambria" w:cs="Cambria"/>
      <w:b/>
      <w:bCs/>
      <w:sz w:val="26"/>
      <w:szCs w:val="26"/>
    </w:rPr>
  </w:style>
  <w:style w:type="character" w:customStyle="1" w:styleId="Balk1Char">
    <w:name w:val="Başlık 1 Char"/>
    <w:basedOn w:val="VarsaylanParagrafYazTipi"/>
    <w:link w:val="Balk1"/>
    <w:rsid w:val="00AA34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Gvde">
    <w:name w:val="Gövde"/>
    <w:rsid w:val="00B81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70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12</cp:revision>
  <cp:lastPrinted>2016-11-04T07:07:00Z</cp:lastPrinted>
  <dcterms:created xsi:type="dcterms:W3CDTF">2016-10-31T11:15:00Z</dcterms:created>
  <dcterms:modified xsi:type="dcterms:W3CDTF">2022-06-08T08:05:00Z</dcterms:modified>
</cp:coreProperties>
</file>